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9C71FAB" w14:textId="77777777" w:rsidTr="00987DB5">
        <w:tc>
          <w:tcPr>
            <w:tcW w:w="9498" w:type="dxa"/>
          </w:tcPr>
          <w:p w14:paraId="19C71FA6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9C71FC3" wp14:editId="19C71FC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C71FA7" w14:textId="77777777" w:rsidR="008276D6" w:rsidRPr="008276D6" w:rsidRDefault="008276D6" w:rsidP="008276D6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МЭР МУНИЦИПАЛЬНОГО ОБРАЗОВАНИЯ </w:t>
            </w:r>
          </w:p>
          <w:p w14:paraId="19C71FA8" w14:textId="77777777" w:rsidR="008276D6" w:rsidRPr="008276D6" w:rsidRDefault="008276D6" w:rsidP="00827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19C71FA9" w14:textId="77777777" w:rsidR="00053BD0" w:rsidRPr="00053BD0" w:rsidRDefault="008276D6" w:rsidP="008276D6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19C71FAA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9C71FAC" w14:textId="2038737C" w:rsidR="00AE5C63" w:rsidRPr="00AA695D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AA695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0D06C1">
            <w:rPr>
              <w:rFonts w:ascii="Times New Roman" w:hAnsi="Times New Roman"/>
              <w:sz w:val="28"/>
              <w:szCs w:val="28"/>
            </w:rPr>
            <w:t>11</w:t>
          </w:r>
          <w:bookmarkStart w:id="0" w:name="_GoBack"/>
          <w:bookmarkEnd w:id="0"/>
          <w:r w:rsidR="000D06C1">
            <w:rPr>
              <w:rFonts w:ascii="Times New Roman" w:hAnsi="Times New Roman"/>
              <w:sz w:val="28"/>
              <w:szCs w:val="28"/>
            </w:rPr>
            <w:t xml:space="preserve"> сентября 2025 года</w:t>
          </w:r>
        </w:sdtContent>
      </w:sdt>
      <w:r w:rsidRPr="00AA695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D06C1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0D06C1" w:rsidRPr="000D06C1">
            <w:rPr>
              <w:rFonts w:ascii="Times New Roman" w:hAnsi="Times New Roman"/>
              <w:sz w:val="28"/>
              <w:szCs w:val="28"/>
            </w:rPr>
            <w:t>167</w:t>
          </w:r>
        </w:sdtContent>
      </w:sdt>
    </w:p>
    <w:p w14:paraId="19C71FAD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19C71FAE" w14:textId="0621878A" w:rsidR="00AE5C63" w:rsidRPr="00AA695D" w:rsidRDefault="000008EE" w:rsidP="00AA695D">
      <w:pPr>
        <w:spacing w:after="36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A695D"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</w:t>
      </w:r>
      <w:r w:rsidR="00AA695D" w:rsidRPr="00AA695D">
        <w:rPr>
          <w:rFonts w:ascii="Times New Roman" w:hAnsi="Times New Roman"/>
          <w:b/>
          <w:sz w:val="28"/>
          <w:szCs w:val="28"/>
        </w:rPr>
        <w:t xml:space="preserve"> п</w:t>
      </w:r>
      <w:r w:rsidRPr="00AA695D">
        <w:rPr>
          <w:rFonts w:ascii="Times New Roman" w:hAnsi="Times New Roman"/>
          <w:b/>
          <w:sz w:val="28"/>
          <w:szCs w:val="28"/>
        </w:rPr>
        <w:t xml:space="preserve">редоставления муниципальной услуги </w:t>
      </w:r>
      <w:r w:rsidR="001E4001" w:rsidRPr="00AA695D">
        <w:rPr>
          <w:rFonts w:ascii="Times New Roman" w:hAnsi="Times New Roman"/>
          <w:b/>
          <w:sz w:val="28"/>
          <w:szCs w:val="28"/>
        </w:rPr>
        <w:t>«</w:t>
      </w:r>
      <w:r w:rsidRPr="00AA695D">
        <w:rPr>
          <w:rFonts w:ascii="Times New Roman" w:hAnsi="Times New Roman"/>
          <w:b/>
          <w:sz w:val="28"/>
          <w:szCs w:val="28"/>
        </w:rPr>
        <w:t xml:space="preserve">Заключение соглашения о перераспределении земель и (или) земельных участков, находящихся </w:t>
      </w:r>
      <w:r w:rsidR="00AA695D">
        <w:rPr>
          <w:rFonts w:ascii="Times New Roman" w:hAnsi="Times New Roman"/>
          <w:b/>
          <w:sz w:val="28"/>
          <w:szCs w:val="28"/>
        </w:rPr>
        <w:br/>
      </w:r>
      <w:r w:rsidRPr="00AA695D">
        <w:rPr>
          <w:rFonts w:ascii="Times New Roman" w:hAnsi="Times New Roman"/>
          <w:b/>
          <w:sz w:val="28"/>
          <w:szCs w:val="28"/>
        </w:rPr>
        <w:t xml:space="preserve">в муниципальной собственности, и государственная собственность </w:t>
      </w:r>
      <w:r w:rsidR="00AA695D">
        <w:rPr>
          <w:rFonts w:ascii="Times New Roman" w:hAnsi="Times New Roman"/>
          <w:b/>
          <w:sz w:val="28"/>
          <w:szCs w:val="28"/>
        </w:rPr>
        <w:br/>
      </w:r>
      <w:r w:rsidRPr="00AA695D">
        <w:rPr>
          <w:rFonts w:ascii="Times New Roman" w:hAnsi="Times New Roman"/>
          <w:b/>
          <w:sz w:val="28"/>
          <w:szCs w:val="28"/>
        </w:rPr>
        <w:t xml:space="preserve">на которые не разграничена, и земельных участков, находящихся </w:t>
      </w:r>
      <w:r w:rsidR="00AA695D">
        <w:rPr>
          <w:rFonts w:ascii="Times New Roman" w:hAnsi="Times New Roman"/>
          <w:b/>
          <w:sz w:val="28"/>
          <w:szCs w:val="28"/>
        </w:rPr>
        <w:br/>
      </w:r>
      <w:r w:rsidRPr="00AA695D">
        <w:rPr>
          <w:rFonts w:ascii="Times New Roman" w:hAnsi="Times New Roman"/>
          <w:b/>
          <w:sz w:val="28"/>
          <w:szCs w:val="28"/>
        </w:rPr>
        <w:t>в частной собственности»</w:t>
      </w:r>
    </w:p>
    <w:p w14:paraId="495AF9DF" w14:textId="64384BC8" w:rsidR="005741CA" w:rsidRDefault="005741CA" w:rsidP="00022C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Федеральными законами от 06.10.2003 № 131-ФЗ </w:t>
      </w:r>
      <w:r>
        <w:rPr>
          <w:rFonts w:ascii="Times New Roman" w:hAnsi="Times New Roman"/>
          <w:sz w:val="28"/>
          <w:szCs w:val="28"/>
        </w:rPr>
        <w:br/>
        <w:t xml:space="preserve">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</w:t>
      </w:r>
      <w:r w:rsidRPr="00E92E83">
        <w:rPr>
          <w:rFonts w:ascii="Times New Roman" w:hAnsi="Times New Roman"/>
          <w:sz w:val="28"/>
          <w:szCs w:val="28"/>
        </w:rPr>
        <w:t xml:space="preserve">распоряжением Правительства Сахалинской области от 07.12.2020 </w:t>
      </w:r>
      <w:r>
        <w:rPr>
          <w:rFonts w:ascii="Times New Roman" w:hAnsi="Times New Roman"/>
          <w:sz w:val="28"/>
          <w:szCs w:val="28"/>
        </w:rPr>
        <w:t>№</w:t>
      </w:r>
      <w:r w:rsidRPr="00E92E83">
        <w:rPr>
          <w:rFonts w:ascii="Times New Roman" w:hAnsi="Times New Roman"/>
          <w:sz w:val="28"/>
          <w:szCs w:val="28"/>
        </w:rPr>
        <w:t xml:space="preserve"> 756-р </w:t>
      </w:r>
      <w:r>
        <w:rPr>
          <w:rFonts w:ascii="Times New Roman" w:hAnsi="Times New Roman"/>
          <w:sz w:val="28"/>
          <w:szCs w:val="28"/>
        </w:rPr>
        <w:t>«</w:t>
      </w:r>
      <w:r w:rsidRPr="00E92E83">
        <w:rPr>
          <w:rFonts w:ascii="Times New Roman" w:hAnsi="Times New Roman"/>
          <w:sz w:val="28"/>
          <w:szCs w:val="28"/>
        </w:rPr>
        <w:t xml:space="preserve">Об утверждении Перечней государственных и муниципальных услуг, оказываемых органами исполнительной власти Сахалинской области, органами местного самоуправления муниципальных образований Сахалинской области, услуг, оказываемых государственными учреждениями Сахалинской области </w:t>
      </w:r>
      <w:r w:rsidR="00022C38">
        <w:rPr>
          <w:rFonts w:ascii="Times New Roman" w:hAnsi="Times New Roman"/>
          <w:sz w:val="28"/>
          <w:szCs w:val="28"/>
        </w:rPr>
        <w:br/>
      </w:r>
      <w:r w:rsidRPr="00E92E83">
        <w:rPr>
          <w:rFonts w:ascii="Times New Roman" w:hAnsi="Times New Roman"/>
          <w:sz w:val="28"/>
          <w:szCs w:val="28"/>
        </w:rPr>
        <w:t>и другими организациями, в которых размещается государственное задание (заказ)</w:t>
      </w:r>
      <w:r>
        <w:rPr>
          <w:rFonts w:ascii="Times New Roman" w:hAnsi="Times New Roman"/>
          <w:sz w:val="28"/>
          <w:szCs w:val="28"/>
        </w:rPr>
        <w:t>»,</w:t>
      </w:r>
      <w:r w:rsidRPr="00E92E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постановлением мэра муниципального образования Ногликский муниципальный округ Сахалинской области от 19.03.2025 № 44 «Об утверждении Перечня муниципальных услуг органов местного самоуправления муниципального образования Ногликский</w:t>
      </w:r>
      <w:r w:rsidR="002A351F"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>
        <w:rPr>
          <w:rFonts w:ascii="Times New Roman" w:hAnsi="Times New Roman"/>
          <w:sz w:val="28"/>
          <w:szCs w:val="28"/>
        </w:rPr>
        <w:t xml:space="preserve"> и государственных услуг, предоставляемых органами местного самоуправления при осуществлении отдельных государственных полномочий, переданных Федеральными законами </w:t>
      </w:r>
      <w:r w:rsidR="00022C38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 законами Сахалинской области», статьями 28, 45 Устава муниципального образования Ногликский муниципальный округ Сахалинской области, </w:t>
      </w:r>
      <w:r w:rsidRPr="00601272">
        <w:rPr>
          <w:rFonts w:ascii="Times New Roman" w:hAnsi="Times New Roman"/>
          <w:b/>
          <w:sz w:val="28"/>
          <w:szCs w:val="28"/>
        </w:rPr>
        <w:t>ПОСТАН</w:t>
      </w:r>
      <w:r w:rsidR="00022C38" w:rsidRPr="00601272">
        <w:rPr>
          <w:rFonts w:ascii="Times New Roman" w:hAnsi="Times New Roman"/>
          <w:b/>
          <w:sz w:val="28"/>
          <w:szCs w:val="28"/>
        </w:rPr>
        <w:t>О</w:t>
      </w:r>
      <w:r w:rsidRPr="00601272">
        <w:rPr>
          <w:rFonts w:ascii="Times New Roman" w:hAnsi="Times New Roman"/>
          <w:b/>
          <w:sz w:val="28"/>
          <w:szCs w:val="28"/>
        </w:rPr>
        <w:t>ВЛЯЮ:</w:t>
      </w:r>
    </w:p>
    <w:p w14:paraId="4230CC0F" w14:textId="0E762BD9" w:rsidR="005741CA" w:rsidRPr="00630C85" w:rsidRDefault="005741CA" w:rsidP="005741CA">
      <w:pPr>
        <w:pStyle w:val="a9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30C85">
        <w:rPr>
          <w:rFonts w:ascii="Times New Roman" w:hAnsi="Times New Roman"/>
          <w:sz w:val="28"/>
          <w:szCs w:val="28"/>
        </w:rPr>
        <w:t xml:space="preserve">Утвердить административный регламент предоставления муниципальной услуги </w:t>
      </w:r>
      <w:r w:rsidRPr="00630C85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0008EE">
        <w:rPr>
          <w:rFonts w:ascii="Times New Roman" w:hAnsi="Times New Roman"/>
          <w:sz w:val="28"/>
          <w:szCs w:val="28"/>
        </w:rPr>
        <w:t xml:space="preserve">Заключение соглашения о перераспределении земель и (или) земельных участков, находящихся в муниципальной собственности, </w:t>
      </w:r>
      <w:r w:rsidR="00601272">
        <w:rPr>
          <w:rFonts w:ascii="Times New Roman" w:hAnsi="Times New Roman"/>
          <w:sz w:val="28"/>
          <w:szCs w:val="28"/>
        </w:rPr>
        <w:br/>
      </w:r>
      <w:r w:rsidRPr="000008EE">
        <w:rPr>
          <w:rFonts w:ascii="Times New Roman" w:hAnsi="Times New Roman"/>
          <w:sz w:val="28"/>
          <w:szCs w:val="28"/>
        </w:rPr>
        <w:lastRenderedPageBreak/>
        <w:t>и государственная собственность на которые не разграничена, и земельных участков, находящихся в частной собственности</w:t>
      </w:r>
      <w:r w:rsidRPr="00630C85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Pr="00630C85">
        <w:rPr>
          <w:rFonts w:ascii="Times New Roman" w:hAnsi="Times New Roman"/>
          <w:sz w:val="28"/>
          <w:szCs w:val="28"/>
        </w:rPr>
        <w:t xml:space="preserve"> (прилагается).</w:t>
      </w:r>
    </w:p>
    <w:p w14:paraId="65113270" w14:textId="1BF93D33" w:rsidR="005741CA" w:rsidRPr="00630C85" w:rsidRDefault="005741CA" w:rsidP="005741CA">
      <w:pPr>
        <w:pStyle w:val="a9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30C85">
        <w:rPr>
          <w:rFonts w:ascii="Times New Roman" w:hAnsi="Times New Roman"/>
          <w:sz w:val="28"/>
          <w:szCs w:val="28"/>
        </w:rPr>
        <w:t>Считать утратившими силу 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630C85">
        <w:rPr>
          <w:rFonts w:ascii="Times New Roman" w:hAnsi="Times New Roman"/>
          <w:sz w:val="28"/>
          <w:szCs w:val="28"/>
        </w:rPr>
        <w:t xml:space="preserve"> мэра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630C85">
        <w:rPr>
          <w:rFonts w:ascii="Times New Roman" w:hAnsi="Times New Roman"/>
          <w:sz w:val="28"/>
          <w:szCs w:val="28"/>
        </w:rPr>
        <w:t xml:space="preserve">от </w:t>
      </w:r>
      <w:r w:rsidR="00133FC1">
        <w:rPr>
          <w:rFonts w:ascii="Times New Roman" w:hAnsi="Times New Roman"/>
          <w:sz w:val="28"/>
          <w:szCs w:val="28"/>
        </w:rPr>
        <w:t>03</w:t>
      </w:r>
      <w:r w:rsidRPr="00630C85">
        <w:rPr>
          <w:rFonts w:ascii="Times New Roman" w:hAnsi="Times New Roman"/>
          <w:sz w:val="28"/>
          <w:szCs w:val="28"/>
        </w:rPr>
        <w:t>.</w:t>
      </w:r>
      <w:r w:rsidR="00133FC1">
        <w:rPr>
          <w:rFonts w:ascii="Times New Roman" w:hAnsi="Times New Roman"/>
          <w:sz w:val="28"/>
          <w:szCs w:val="28"/>
        </w:rPr>
        <w:t>05</w:t>
      </w:r>
      <w:r w:rsidRPr="00630C85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</w:t>
      </w:r>
      <w:r w:rsidR="00133FC1">
        <w:rPr>
          <w:rFonts w:ascii="Times New Roman" w:hAnsi="Times New Roman"/>
          <w:sz w:val="28"/>
          <w:szCs w:val="28"/>
        </w:rPr>
        <w:t>3 № 112</w:t>
      </w:r>
      <w:r w:rsidRPr="00630C85">
        <w:rPr>
          <w:rFonts w:ascii="Times New Roman" w:hAnsi="Times New Roman"/>
          <w:sz w:val="28"/>
          <w:szCs w:val="28"/>
        </w:rPr>
        <w:t xml:space="preserve"> </w:t>
      </w:r>
      <w:r w:rsidR="00601272">
        <w:rPr>
          <w:rFonts w:ascii="Times New Roman" w:hAnsi="Times New Roman"/>
          <w:sz w:val="28"/>
          <w:szCs w:val="28"/>
        </w:rPr>
        <w:br/>
      </w:r>
      <w:r w:rsidRPr="00630C85">
        <w:rPr>
          <w:rFonts w:ascii="Times New Roman" w:hAnsi="Times New Roman"/>
          <w:sz w:val="28"/>
          <w:szCs w:val="28"/>
        </w:rPr>
        <w:t>«Об утверждении административного регламента предоставления муниципальной услуги «</w:t>
      </w:r>
      <w:r w:rsidR="00133FC1" w:rsidRPr="000008EE">
        <w:rPr>
          <w:rFonts w:ascii="Times New Roman" w:hAnsi="Times New Roman"/>
          <w:sz w:val="28"/>
          <w:szCs w:val="28"/>
        </w:rPr>
        <w:t>Заключение соглашения о перераспределении земель и (или) земельных участков, находящихся в муниципальной собственности, и государственная собственность на которые не разграничена, и земельных участков, находящихся в частной собственности</w:t>
      </w:r>
      <w:r>
        <w:rPr>
          <w:rFonts w:ascii="Times New Roman" w:hAnsi="Times New Roman"/>
          <w:sz w:val="28"/>
          <w:szCs w:val="28"/>
        </w:rPr>
        <w:t>».</w:t>
      </w:r>
    </w:p>
    <w:p w14:paraId="5FC8EE78" w14:textId="1257653F" w:rsidR="005741CA" w:rsidRPr="00FA79AD" w:rsidRDefault="005741CA" w:rsidP="005741C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03E42">
        <w:rPr>
          <w:rFonts w:ascii="Times New Roman" w:hAnsi="Times New Roman"/>
          <w:sz w:val="28"/>
          <w:szCs w:val="28"/>
        </w:rPr>
        <w:t>.</w:t>
      </w:r>
      <w:r w:rsidRPr="00FA79AD">
        <w:rPr>
          <w:rFonts w:ascii="Times New Roman" w:hAnsi="Times New Roman"/>
          <w:b/>
          <w:sz w:val="28"/>
          <w:szCs w:val="28"/>
        </w:rPr>
        <w:t xml:space="preserve"> </w:t>
      </w:r>
      <w:r w:rsidRPr="00FA79AD">
        <w:rPr>
          <w:rFonts w:ascii="Times New Roman" w:hAnsi="Times New Roman"/>
          <w:sz w:val="28"/>
          <w:szCs w:val="28"/>
        </w:rPr>
        <w:t>Опубликовать настоящее постановление в газете «Знамя труда» и разместить на официальном сайте муниципального образования Ногликский</w:t>
      </w:r>
      <w:r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FA79AD">
        <w:rPr>
          <w:rFonts w:ascii="Times New Roman" w:hAnsi="Times New Roman"/>
          <w:sz w:val="28"/>
          <w:szCs w:val="28"/>
        </w:rPr>
        <w:t xml:space="preserve"> в </w:t>
      </w:r>
      <w:r w:rsidR="00601272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Pr="00FA79AD">
        <w:rPr>
          <w:rFonts w:ascii="Times New Roman" w:hAnsi="Times New Roman"/>
          <w:sz w:val="28"/>
          <w:szCs w:val="28"/>
        </w:rPr>
        <w:t>сети «Интернет».</w:t>
      </w:r>
    </w:p>
    <w:p w14:paraId="598568EE" w14:textId="44D528B5" w:rsidR="00B55F65" w:rsidRDefault="005741CA" w:rsidP="00B55F6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3E42">
        <w:rPr>
          <w:rFonts w:ascii="Times New Roman" w:hAnsi="Times New Roman"/>
          <w:sz w:val="28"/>
          <w:szCs w:val="28"/>
        </w:rPr>
        <w:t>4.</w:t>
      </w:r>
      <w:r w:rsidRPr="00FA79AD">
        <w:rPr>
          <w:rFonts w:ascii="Times New Roman" w:hAnsi="Times New Roman"/>
          <w:sz w:val="28"/>
          <w:szCs w:val="28"/>
        </w:rPr>
        <w:t xml:space="preserve"> Контроль за исполнением настоящего постановления возложить </w:t>
      </w:r>
      <w:r w:rsidR="00601272">
        <w:rPr>
          <w:rFonts w:ascii="Times New Roman" w:hAnsi="Times New Roman"/>
          <w:sz w:val="28"/>
          <w:szCs w:val="28"/>
        </w:rPr>
        <w:br/>
      </w:r>
      <w:r w:rsidRPr="00FA79AD">
        <w:rPr>
          <w:rFonts w:ascii="Times New Roman" w:hAnsi="Times New Roman"/>
          <w:sz w:val="28"/>
          <w:szCs w:val="28"/>
        </w:rPr>
        <w:t>на председателя комитета по управлению муниципальным имуществом муниципального образования Ногликский</w:t>
      </w:r>
      <w:r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FA79AD">
        <w:rPr>
          <w:rFonts w:ascii="Times New Roman" w:hAnsi="Times New Roman"/>
          <w:sz w:val="28"/>
          <w:szCs w:val="28"/>
        </w:rPr>
        <w:t xml:space="preserve"> </w:t>
      </w:r>
      <w:r w:rsidR="00B55F65">
        <w:rPr>
          <w:rFonts w:ascii="Times New Roman" w:hAnsi="Times New Roman"/>
          <w:sz w:val="28"/>
          <w:szCs w:val="28"/>
        </w:rPr>
        <w:t>Ткаченко В.В.</w:t>
      </w:r>
    </w:p>
    <w:p w14:paraId="1E913CC6" w14:textId="77777777" w:rsidR="00B55F65" w:rsidRDefault="00B55F65" w:rsidP="00B55F6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0F3E1F7" w14:textId="77777777" w:rsidR="00B55F65" w:rsidRDefault="00B55F65" w:rsidP="00B55F6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EB2F6B7" w14:textId="44A75BB8" w:rsidR="00B55F65" w:rsidRDefault="00B55F65" w:rsidP="00B55F65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A644B3F" w14:textId="70782A88" w:rsidR="00B55F65" w:rsidRDefault="00B55F65" w:rsidP="00B55F65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19C71FC2" w14:textId="2C359FC6" w:rsidR="008629FA" w:rsidRPr="008629FA" w:rsidRDefault="00B55F65" w:rsidP="00B55F65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Сахалинской области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С.В. Гурьянов</w:t>
      </w:r>
    </w:p>
    <w:sectPr w:rsidR="008629FA" w:rsidRPr="008629FA" w:rsidSect="00601272">
      <w:headerReference w:type="default" r:id="rId9"/>
      <w:pgSz w:w="11906" w:h="16838"/>
      <w:pgMar w:top="709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C71FC7" w14:textId="77777777" w:rsidR="001E4001" w:rsidRDefault="001E4001" w:rsidP="00AE5C63">
      <w:pPr>
        <w:spacing w:after="0" w:line="240" w:lineRule="auto"/>
      </w:pPr>
      <w:r>
        <w:separator/>
      </w:r>
    </w:p>
  </w:endnote>
  <w:endnote w:type="continuationSeparator" w:id="0">
    <w:p w14:paraId="19C71FC8" w14:textId="77777777" w:rsidR="001E4001" w:rsidRDefault="001E4001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C71FC5" w14:textId="77777777" w:rsidR="001E4001" w:rsidRDefault="001E4001" w:rsidP="00AE5C63">
      <w:pPr>
        <w:spacing w:after="0" w:line="240" w:lineRule="auto"/>
      </w:pPr>
      <w:r>
        <w:separator/>
      </w:r>
    </w:p>
  </w:footnote>
  <w:footnote w:type="continuationSeparator" w:id="0">
    <w:p w14:paraId="19C71FC6" w14:textId="77777777" w:rsidR="001E4001" w:rsidRDefault="001E4001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5683967"/>
      <w:docPartObj>
        <w:docPartGallery w:val="Page Numbers (Top of Page)"/>
        <w:docPartUnique/>
      </w:docPartObj>
    </w:sdtPr>
    <w:sdtEndPr/>
    <w:sdtContent>
      <w:p w14:paraId="733D8708" w14:textId="670BCAF3" w:rsidR="00601272" w:rsidRDefault="00601272" w:rsidP="0060127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06C1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A472D4"/>
    <w:multiLevelType w:val="multilevel"/>
    <w:tmpl w:val="7B5C177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71C25D6E"/>
    <w:multiLevelType w:val="hybridMultilevel"/>
    <w:tmpl w:val="E44CE90E"/>
    <w:lvl w:ilvl="0" w:tplc="BC42AB2A">
      <w:start w:val="1"/>
      <w:numFmt w:val="decimal"/>
      <w:lvlText w:val="%1."/>
      <w:lvlJc w:val="left"/>
      <w:pPr>
        <w:ind w:left="1369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08EE"/>
    <w:rsid w:val="00006513"/>
    <w:rsid w:val="00022C38"/>
    <w:rsid w:val="00053BD0"/>
    <w:rsid w:val="00081369"/>
    <w:rsid w:val="000D06C1"/>
    <w:rsid w:val="000E5D81"/>
    <w:rsid w:val="00133FC1"/>
    <w:rsid w:val="001445D4"/>
    <w:rsid w:val="00185FEC"/>
    <w:rsid w:val="001D48AB"/>
    <w:rsid w:val="001E1F9F"/>
    <w:rsid w:val="001E4001"/>
    <w:rsid w:val="002A351F"/>
    <w:rsid w:val="002E5832"/>
    <w:rsid w:val="002F545A"/>
    <w:rsid w:val="00364F8F"/>
    <w:rsid w:val="003E397B"/>
    <w:rsid w:val="004740D8"/>
    <w:rsid w:val="004B0B76"/>
    <w:rsid w:val="00520CBF"/>
    <w:rsid w:val="005741CA"/>
    <w:rsid w:val="00580FE8"/>
    <w:rsid w:val="00601272"/>
    <w:rsid w:val="006B09CF"/>
    <w:rsid w:val="007622F4"/>
    <w:rsid w:val="007C7576"/>
    <w:rsid w:val="008276D6"/>
    <w:rsid w:val="008629FA"/>
    <w:rsid w:val="00987DB5"/>
    <w:rsid w:val="00AA695D"/>
    <w:rsid w:val="00AC72C8"/>
    <w:rsid w:val="00AE5C63"/>
    <w:rsid w:val="00B10ED9"/>
    <w:rsid w:val="00B25688"/>
    <w:rsid w:val="00B55F65"/>
    <w:rsid w:val="00B735A6"/>
    <w:rsid w:val="00BB6306"/>
    <w:rsid w:val="00C02849"/>
    <w:rsid w:val="00D12794"/>
    <w:rsid w:val="00D358A9"/>
    <w:rsid w:val="00D67BD8"/>
    <w:rsid w:val="00DB7015"/>
    <w:rsid w:val="00DF7897"/>
    <w:rsid w:val="00E37B8A"/>
    <w:rsid w:val="00E609BC"/>
    <w:rsid w:val="00E70D64"/>
    <w:rsid w:val="00EA0EFF"/>
    <w:rsid w:val="00EC0B96"/>
    <w:rsid w:val="00ED65C5"/>
    <w:rsid w:val="00F72EF3"/>
    <w:rsid w:val="00F80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71FA6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1"/>
    <w:qFormat/>
    <w:rsid w:val="004740D8"/>
    <w:pPr>
      <w:ind w:left="720"/>
      <w:contextualSpacing/>
    </w:pPr>
  </w:style>
  <w:style w:type="paragraph" w:customStyle="1" w:styleId="ConsPlusNormal">
    <w:name w:val="ConsPlusNormal"/>
    <w:link w:val="ConsPlusNormal0"/>
    <w:rsid w:val="00B735A6"/>
    <w:pPr>
      <w:widowControl w:val="0"/>
      <w:autoSpaceDE w:val="0"/>
      <w:autoSpaceDN w:val="0"/>
    </w:pPr>
    <w:rPr>
      <w:rFonts w:eastAsiaTheme="minorEastAsia" w:cs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B735A6"/>
    <w:rPr>
      <w:rFonts w:eastAsiaTheme="minorEastAsia" w:cs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0D06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D06C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F64FA" w:rsidRDefault="001F64FA" w:rsidP="001F64FA">
          <w:pPr>
            <w:pStyle w:val="7B9C25B60CD3406D938350073C2B2D7B2"/>
          </w:pPr>
          <w:r w:rsidRPr="008276D6">
            <w:rPr>
              <w:rFonts w:ascii="Times New Roman" w:hAnsi="Times New Roman"/>
              <w:sz w:val="26"/>
              <w:szCs w:val="26"/>
            </w:rPr>
            <w:t>_Дата подписания_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F64FA" w:rsidRDefault="001F64FA" w:rsidP="001F64FA">
          <w:pPr>
            <w:pStyle w:val="C27CA7C5837D4C6997F84EE248ACE4652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F76AF"/>
    <w:rsid w:val="001F64FA"/>
    <w:rsid w:val="003B16D3"/>
    <w:rsid w:val="004B4044"/>
    <w:rsid w:val="00852E81"/>
    <w:rsid w:val="008C678B"/>
    <w:rsid w:val="00C95804"/>
    <w:rsid w:val="00CF735B"/>
    <w:rsid w:val="00E8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64FA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1F64FA"/>
    <w:rPr>
      <w:rFonts w:ascii="Calibri" w:eastAsia="Calibri" w:hAnsi="Calibri" w:cs="Times New Roman"/>
      <w:lang w:eastAsia="en-US"/>
    </w:rPr>
  </w:style>
  <w:style w:type="paragraph" w:customStyle="1" w:styleId="7B9C25B60CD3406D938350073C2B2D7B2">
    <w:name w:val="7B9C25B60CD3406D938350073C2B2D7B2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2">
    <w:name w:val="C27CA7C5837D4C6997F84EE248ACE4652"/>
    <w:rsid w:val="001F64FA"/>
    <w:rPr>
      <w:rFonts w:ascii="Calibri" w:eastAsia="Calibri" w:hAnsi="Calibri" w:cs="Times New Roman"/>
      <w:lang w:eastAsia="en-US"/>
    </w:rPr>
  </w:style>
  <w:style w:type="paragraph" w:customStyle="1" w:styleId="2D56FF0250034A218C54BC225ABDF371">
    <w:name w:val="2D56FF0250034A218C54BC225ABDF371"/>
    <w:rsid w:val="003B16D3"/>
  </w:style>
  <w:style w:type="paragraph" w:customStyle="1" w:styleId="5A1B976EA28240D28616F1D21BA2B4CA">
    <w:name w:val="5A1B976EA28240D28616F1D21BA2B4CA"/>
    <w:rsid w:val="003B16D3"/>
  </w:style>
  <w:style w:type="paragraph" w:customStyle="1" w:styleId="13EF83C9F18F4B6285583DF8E3F54B77">
    <w:name w:val="13EF83C9F18F4B6285583DF8E3F54B77"/>
    <w:rsid w:val="003B16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EC7661-4715-414D-BAB3-E2D231C85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619</TotalTime>
  <Pages>2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22</cp:revision>
  <cp:lastPrinted>2025-09-11T08:56:00Z</cp:lastPrinted>
  <dcterms:created xsi:type="dcterms:W3CDTF">2020-04-07T04:54:00Z</dcterms:created>
  <dcterms:modified xsi:type="dcterms:W3CDTF">2025-09-11T08:56:00Z</dcterms:modified>
</cp:coreProperties>
</file>